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B0" w:rsidRPr="00CE3CB0" w:rsidRDefault="00CE3CB0" w:rsidP="00CE3CB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</w:rPr>
      </w:pPr>
      <w:r w:rsidRPr="00CE3CB0">
        <w:rPr>
          <w:rStyle w:val="a4"/>
          <w:i/>
        </w:rPr>
        <w:t>Всероссийские проверочные работы (ВПР)</w:t>
      </w:r>
      <w:r w:rsidRPr="00CE3CB0">
        <w:rPr>
          <w:i/>
        </w:rPr>
        <w:t> </w:t>
      </w:r>
      <w:r w:rsidRPr="00CE3CB0">
        <w:rPr>
          <w:i/>
        </w:rPr>
        <w:t>в 2025 году</w:t>
      </w:r>
    </w:p>
    <w:p w:rsidR="00CE3CB0" w:rsidRPr="00CE3CB0" w:rsidRDefault="00CE3CB0" w:rsidP="0083738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CE3CB0" w:rsidRPr="00CE3CB0" w:rsidRDefault="00CE3CB0" w:rsidP="0083738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83738B" w:rsidRPr="00CE3CB0" w:rsidRDefault="0083738B" w:rsidP="0083738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E3CB0">
        <w:rPr>
          <w:rStyle w:val="a4"/>
        </w:rPr>
        <w:t>Всероссийские проверочные работы (ВПР)</w:t>
      </w:r>
      <w:r w:rsidRPr="00CE3CB0">
        <w:t> 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</w:t>
      </w:r>
      <w:r w:rsidRPr="00CE3CB0">
        <w:rPr>
          <w:rStyle w:val="a4"/>
        </w:rPr>
        <w:t>ФГОС</w:t>
      </w:r>
      <w:r w:rsidRPr="00CE3CB0">
        <w:t>), формирование единых ориентиров в оценке результатов обучения, единых стандартизированных подходов к оцениванию образовательных достижений о</w:t>
      </w:r>
      <w:bookmarkStart w:id="0" w:name="_GoBack"/>
      <w:bookmarkEnd w:id="0"/>
      <w:r w:rsidRPr="00CE3CB0">
        <w:t>бучающихся.</w:t>
      </w:r>
    </w:p>
    <w:p w:rsidR="0083738B" w:rsidRPr="00CE3CB0" w:rsidRDefault="0083738B" w:rsidP="0083738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E3CB0"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  <w:r w:rsidRPr="00CE3CB0">
        <w:rPr>
          <w:noProof/>
        </w:rPr>
        <w:drawing>
          <wp:inline distT="0" distB="0" distL="0" distR="0" wp14:anchorId="5C35D580" wp14:editId="184C706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B0" w:rsidRPr="00CE3CB0" w:rsidRDefault="0083738B" w:rsidP="00CE3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0">
        <w:rPr>
          <w:rFonts w:ascii="Times New Roman" w:hAnsi="Times New Roman" w:cs="Times New Roman"/>
          <w:sz w:val="24"/>
          <w:szCs w:val="24"/>
        </w:rPr>
        <w:t>Ученики 4 класса пишут Всероссийские проверочные работы по трём предметам</w:t>
      </w:r>
      <w:r w:rsidR="00A33D10" w:rsidRPr="00CE3CB0">
        <w:rPr>
          <w:rFonts w:ascii="Times New Roman" w:hAnsi="Times New Roman" w:cs="Times New Roman"/>
          <w:sz w:val="24"/>
          <w:szCs w:val="24"/>
        </w:rPr>
        <w:t>:</w:t>
      </w:r>
      <w:r w:rsidR="00A33D10" w:rsidRPr="00CE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математика, один из предметов (окружающий мир, литерат</w:t>
      </w:r>
      <w:r w:rsidR="00A33D10" w:rsidRPr="00CE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урное чтение, иностранный язык). </w:t>
      </w:r>
    </w:p>
    <w:p w:rsidR="0083738B" w:rsidRPr="0083738B" w:rsidRDefault="00CE3CB0" w:rsidP="00CE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>В ВПР появятся новые предметы: литературное чтение в 4 классе,</w:t>
      </w:r>
      <w:r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иностранный зык. </w:t>
      </w:r>
      <w:r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>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  <w:r w:rsidRPr="00CE3CB0">
        <w:rPr>
          <w:rFonts w:ascii="Times New Roman" w:hAnsi="Times New Roman" w:cs="Times New Roman"/>
          <w:sz w:val="24"/>
          <w:szCs w:val="24"/>
        </w:rPr>
        <w:t xml:space="preserve"> Из</w:t>
      </w:r>
      <w:r w:rsidR="00A33D10"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>менилась продолжительность проведения ВПР по русскому языку</w:t>
      </w:r>
      <w:r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33D10"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ВПР по русскому языку </w:t>
      </w:r>
      <w:r w:rsidR="00A33D10"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</w:t>
      </w:r>
      <w:r w:rsidR="00A33D10"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проводиться в течение одного урока</w:t>
      </w:r>
      <w:r w:rsidRPr="00CE3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sectPr w:rsidR="0083738B" w:rsidRPr="0083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B3E"/>
    <w:multiLevelType w:val="multilevel"/>
    <w:tmpl w:val="3A0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16"/>
    <w:rsid w:val="0083738B"/>
    <w:rsid w:val="00A33D10"/>
    <w:rsid w:val="00CB2CE6"/>
    <w:rsid w:val="00CE3CB0"/>
    <w:rsid w:val="00F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3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3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2024-10-09T06:46:00Z</dcterms:created>
  <dcterms:modified xsi:type="dcterms:W3CDTF">2024-10-09T07:15:00Z</dcterms:modified>
</cp:coreProperties>
</file>